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EA" w:rsidRPr="00935DEA" w:rsidRDefault="003D37D4" w:rsidP="005E62A8">
      <w:pPr>
        <w:tabs>
          <w:tab w:val="left" w:pos="5103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…………………………..</w:t>
      </w:r>
      <w:r w:rsidR="00935DEA" w:rsidRPr="00935DEA">
        <w:rPr>
          <w:rFonts w:ascii="Calibri" w:hAnsi="Calibri"/>
        </w:rPr>
        <w:t xml:space="preserve"> 202</w:t>
      </w:r>
      <w:r w:rsidR="00B45048">
        <w:rPr>
          <w:rFonts w:ascii="Calibri" w:hAnsi="Calibri"/>
        </w:rPr>
        <w:t>2</w:t>
      </w:r>
      <w:r w:rsidR="003B6373">
        <w:rPr>
          <w:rFonts w:ascii="Calibri" w:hAnsi="Calibri"/>
        </w:rPr>
        <w:t xml:space="preserve"> r.</w:t>
      </w:r>
    </w:p>
    <w:p w:rsidR="003B6373" w:rsidRDefault="003B6373" w:rsidP="009C0969">
      <w:pPr>
        <w:spacing w:after="0"/>
        <w:rPr>
          <w:rFonts w:ascii="Calibri" w:hAnsi="Calibri"/>
          <w:u w:val="single"/>
        </w:rPr>
      </w:pPr>
    </w:p>
    <w:p w:rsidR="00172071" w:rsidRDefault="003D37D4" w:rsidP="009C0969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</w:t>
      </w:r>
    </w:p>
    <w:p w:rsidR="00172071" w:rsidRDefault="003D37D4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172071" w:rsidRDefault="003D37D4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172071" w:rsidRDefault="00172071" w:rsidP="009C096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NIP: </w:t>
      </w:r>
      <w:r w:rsidR="003D37D4">
        <w:rPr>
          <w:rFonts w:ascii="Calibri" w:hAnsi="Calibri"/>
        </w:rPr>
        <w:t>……………………………..</w:t>
      </w:r>
    </w:p>
    <w:p w:rsidR="004950C0" w:rsidRDefault="004950C0" w:rsidP="009C0969">
      <w:pPr>
        <w:spacing w:after="0"/>
        <w:rPr>
          <w:rFonts w:ascii="Calibri" w:hAnsi="Calibri"/>
        </w:rPr>
      </w:pPr>
    </w:p>
    <w:p w:rsidR="00172071" w:rsidRDefault="00C4383B" w:rsidP="00C4383B">
      <w:pPr>
        <w:spacing w:after="0"/>
        <w:ind w:left="5812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Naczelnik Urzędu Skarbowego</w:t>
      </w:r>
      <w:r w:rsidR="00C83AAD">
        <w:rPr>
          <w:rFonts w:ascii="Calibri" w:eastAsia="Calibri" w:hAnsi="Calibri"/>
          <w:b/>
        </w:rPr>
        <w:t xml:space="preserve"> </w:t>
      </w:r>
    </w:p>
    <w:p w:rsidR="003D37D4" w:rsidRDefault="003D37D4" w:rsidP="00C4383B">
      <w:pPr>
        <w:spacing w:after="0"/>
        <w:ind w:left="5812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……………………………………………..</w:t>
      </w:r>
    </w:p>
    <w:p w:rsidR="00172071" w:rsidRDefault="00172071" w:rsidP="00C4383B">
      <w:pPr>
        <w:spacing w:after="0"/>
        <w:ind w:firstLine="5812"/>
        <w:rPr>
          <w:rFonts w:ascii="Calibri" w:hAnsi="Calibri"/>
        </w:rPr>
      </w:pPr>
      <w:r>
        <w:rPr>
          <w:rFonts w:ascii="Calibri" w:hAnsi="Calibri"/>
        </w:rPr>
        <w:t xml:space="preserve">Ul. </w:t>
      </w:r>
      <w:r w:rsidR="003D37D4">
        <w:rPr>
          <w:rFonts w:ascii="Calibri" w:hAnsi="Calibri"/>
        </w:rPr>
        <w:t>………………………………………….</w:t>
      </w:r>
    </w:p>
    <w:p w:rsidR="00172071" w:rsidRPr="00172071" w:rsidRDefault="003D37D4" w:rsidP="00C4383B">
      <w:pPr>
        <w:spacing w:after="0"/>
        <w:ind w:firstLine="581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</w:t>
      </w:r>
    </w:p>
    <w:p w:rsidR="00172071" w:rsidRDefault="00172071" w:rsidP="00172071">
      <w:pPr>
        <w:rPr>
          <w:rFonts w:ascii="Calibri" w:hAnsi="Calibri"/>
        </w:rPr>
      </w:pPr>
    </w:p>
    <w:p w:rsidR="00172071" w:rsidRDefault="00172071" w:rsidP="00172071">
      <w:pPr>
        <w:rPr>
          <w:rFonts w:ascii="Calibri" w:hAnsi="Calibri"/>
        </w:rPr>
      </w:pPr>
    </w:p>
    <w:p w:rsidR="004950C0" w:rsidRDefault="003B6373" w:rsidP="003B637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Znak sprawy: </w:t>
      </w:r>
      <w:r>
        <w:rPr>
          <w:rFonts w:ascii="Calibri" w:hAnsi="Calibri"/>
        </w:rPr>
        <w:tab/>
      </w:r>
      <w:r w:rsidR="003D37D4">
        <w:rPr>
          <w:rFonts w:ascii="Calibri" w:hAnsi="Calibri"/>
        </w:rPr>
        <w:t>……………………………………</w:t>
      </w:r>
    </w:p>
    <w:p w:rsidR="003B6373" w:rsidRDefault="003B6373" w:rsidP="004950C0">
      <w:pPr>
        <w:rPr>
          <w:rFonts w:ascii="Calibri" w:hAnsi="Calibri"/>
        </w:rPr>
      </w:pPr>
    </w:p>
    <w:p w:rsidR="00935DEA" w:rsidRDefault="003D37D4" w:rsidP="00B37BA2">
      <w:pPr>
        <w:spacing w:after="36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3B6373" w:rsidRPr="00BD46B6">
        <w:rPr>
          <w:rFonts w:ascii="Calibri" w:hAnsi="Calibri"/>
        </w:rPr>
        <w:t xml:space="preserve">tosownie do </w:t>
      </w:r>
      <w:r w:rsidR="003B6373" w:rsidRPr="00BD46B6">
        <w:rPr>
          <w:rFonts w:ascii="Calibri" w:hAnsi="Calibri"/>
          <w:u w:val="single"/>
        </w:rPr>
        <w:t>art. 120 ust. 5 ustawy o VAT</w:t>
      </w:r>
      <w:r w:rsidR="003B6373" w:rsidRPr="008A4361">
        <w:rPr>
          <w:rFonts w:ascii="Calibri" w:hAnsi="Calibri"/>
          <w:b/>
        </w:rPr>
        <w:t xml:space="preserve"> </w:t>
      </w:r>
      <w:r w:rsidR="00BD46B6">
        <w:rPr>
          <w:rFonts w:ascii="Calibri" w:hAnsi="Calibri"/>
          <w:b/>
        </w:rPr>
        <w:br/>
      </w:r>
      <w:r w:rsidR="003B6373" w:rsidRPr="00BD46B6">
        <w:rPr>
          <w:rFonts w:ascii="Calibri" w:hAnsi="Calibri"/>
          <w:b/>
        </w:rPr>
        <w:t>zwracam się z uprzejmą prośbą o wyrażenie zgody</w:t>
      </w:r>
      <w:r w:rsidR="003B6373">
        <w:rPr>
          <w:rFonts w:ascii="Calibri" w:hAnsi="Calibri"/>
        </w:rPr>
        <w:t xml:space="preserve"> na obliczanie marży </w:t>
      </w:r>
      <w:r w:rsidR="00BD46B6">
        <w:rPr>
          <w:rFonts w:ascii="Calibri" w:hAnsi="Calibri"/>
        </w:rPr>
        <w:br/>
      </w:r>
      <w:r w:rsidR="003B6373">
        <w:rPr>
          <w:rFonts w:ascii="Calibri" w:hAnsi="Calibri"/>
        </w:rPr>
        <w:t xml:space="preserve">jako różnicy pomiędzy łączną wartością dostaw, a łączną wartością nabyć określonego rodzaju przedmiotów kolekcjonerskich w okresach rozliczeniowych miesięcznych od </w:t>
      </w:r>
      <w:r>
        <w:rPr>
          <w:rFonts w:ascii="Calibri" w:hAnsi="Calibri"/>
        </w:rPr>
        <w:t>……………………..</w:t>
      </w:r>
      <w:r w:rsidR="003B6373">
        <w:rPr>
          <w:rFonts w:ascii="Calibri" w:hAnsi="Calibri"/>
        </w:rPr>
        <w:t xml:space="preserve"> r.</w:t>
      </w:r>
    </w:p>
    <w:p w:rsidR="008A4361" w:rsidRDefault="008A4361" w:rsidP="00BD46B6">
      <w:pPr>
        <w:jc w:val="both"/>
        <w:rPr>
          <w:rFonts w:ascii="Calibri" w:hAnsi="Calibri"/>
        </w:rPr>
      </w:pPr>
      <w:r>
        <w:rPr>
          <w:rFonts w:ascii="Calibri" w:hAnsi="Calibri"/>
        </w:rPr>
        <w:t>Uzasadnienie:</w:t>
      </w:r>
    </w:p>
    <w:p w:rsidR="00DC513C" w:rsidRDefault="003D37D4" w:rsidP="00B37BA2">
      <w:pPr>
        <w:spacing w:after="4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172071" w:rsidRDefault="00DC513C" w:rsidP="00BD46B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Odnosząc się </w:t>
      </w:r>
      <w:r w:rsidR="00C83AAD">
        <w:rPr>
          <w:rFonts w:ascii="Calibri" w:hAnsi="Calibri"/>
        </w:rPr>
        <w:t>do</w:t>
      </w:r>
      <w:r>
        <w:rPr>
          <w:rFonts w:ascii="Calibri" w:hAnsi="Calibri"/>
        </w:rPr>
        <w:t xml:space="preserve"> </w:t>
      </w:r>
      <w:r w:rsidR="00C83AAD">
        <w:rPr>
          <w:rFonts w:ascii="Calibri" w:hAnsi="Calibri"/>
        </w:rPr>
        <w:t>art. 120 ust. 5 ustawy o VAT</w:t>
      </w:r>
      <w:r>
        <w:rPr>
          <w:rFonts w:ascii="Calibri" w:hAnsi="Calibri"/>
        </w:rPr>
        <w:t xml:space="preserve"> zwracam się wprost do Naczelnika tutejszego Urzędu Skarbowego</w:t>
      </w:r>
      <w:r w:rsidR="00B37BA2">
        <w:rPr>
          <w:rFonts w:ascii="Calibri" w:hAnsi="Calibri"/>
        </w:rPr>
        <w:t>, jako organu właściwego do wyrażenia</w:t>
      </w:r>
      <w:r>
        <w:rPr>
          <w:rFonts w:ascii="Calibri" w:hAnsi="Calibri"/>
        </w:rPr>
        <w:t xml:space="preserve"> </w:t>
      </w:r>
      <w:r w:rsidR="00B37BA2">
        <w:rPr>
          <w:rFonts w:ascii="Calibri" w:hAnsi="Calibri"/>
        </w:rPr>
        <w:t>akceptacji, o przychylność i zgodę</w:t>
      </w:r>
      <w:r>
        <w:rPr>
          <w:rFonts w:ascii="Calibri" w:hAnsi="Calibri"/>
        </w:rPr>
        <w:t xml:space="preserve"> na obliczanie marży jako różnicy pomiędzy</w:t>
      </w:r>
      <w:r w:rsidR="0049447A">
        <w:rPr>
          <w:rFonts w:ascii="Calibri" w:hAnsi="Calibri"/>
        </w:rPr>
        <w:t xml:space="preserve"> łączną</w:t>
      </w:r>
      <w:r>
        <w:rPr>
          <w:rFonts w:ascii="Calibri" w:hAnsi="Calibri"/>
        </w:rPr>
        <w:t xml:space="preserve"> wartością dostaw, a łączną wartością nabyć określonego rodzaju przedmiotów kolekcjonerskich (marża łączna).</w:t>
      </w:r>
    </w:p>
    <w:p w:rsidR="004950C0" w:rsidRDefault="004950C0" w:rsidP="00172071">
      <w:pPr>
        <w:rPr>
          <w:rFonts w:ascii="Calibri" w:hAnsi="Calibri"/>
        </w:rPr>
      </w:pPr>
    </w:p>
    <w:p w:rsidR="00172071" w:rsidRPr="00172071" w:rsidRDefault="00172071" w:rsidP="00172071">
      <w:pPr>
        <w:jc w:val="right"/>
        <w:rPr>
          <w:rFonts w:ascii="Calibri" w:hAnsi="Calibri"/>
        </w:rPr>
      </w:pPr>
      <w:r>
        <w:rPr>
          <w:rFonts w:ascii="Calibri" w:hAnsi="Calibri"/>
        </w:rPr>
        <w:t>Z poważaniem</w:t>
      </w:r>
      <w:r w:rsidR="0049447A">
        <w:rPr>
          <w:rFonts w:ascii="Calibri" w:hAnsi="Calibri"/>
        </w:rPr>
        <w:t>,</w:t>
      </w:r>
      <w:r>
        <w:rPr>
          <w:rFonts w:ascii="Calibri" w:hAnsi="Calibri"/>
        </w:rPr>
        <w:t xml:space="preserve">   </w:t>
      </w:r>
    </w:p>
    <w:p w:rsidR="0049447A" w:rsidRDefault="0049447A" w:rsidP="0049447A">
      <w:pPr>
        <w:spacing w:after="0"/>
        <w:jc w:val="right"/>
      </w:pPr>
    </w:p>
    <w:p w:rsidR="00172071" w:rsidRDefault="0049447A" w:rsidP="0049447A">
      <w:pPr>
        <w:spacing w:after="0"/>
        <w:jc w:val="right"/>
      </w:pPr>
      <w:r>
        <w:t>…………………………………………</w:t>
      </w:r>
    </w:p>
    <w:p w:rsidR="00995008" w:rsidRPr="0049447A" w:rsidRDefault="0049447A" w:rsidP="0049447A">
      <w:pPr>
        <w:jc w:val="right"/>
        <w:rPr>
          <w:sz w:val="18"/>
        </w:rPr>
      </w:pPr>
      <w:r w:rsidRPr="0049447A">
        <w:rPr>
          <w:sz w:val="18"/>
        </w:rPr>
        <w:t>(Prezes Zarządu)</w:t>
      </w:r>
    </w:p>
    <w:sectPr w:rsidR="00995008" w:rsidRPr="0049447A" w:rsidSect="003B6373">
      <w:pgSz w:w="11906" w:h="16838"/>
      <w:pgMar w:top="993" w:right="1133" w:bottom="1417" w:left="1134" w:header="141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2D" w:rsidRDefault="00190A2D" w:rsidP="00190A2D">
      <w:pPr>
        <w:spacing w:after="0" w:line="240" w:lineRule="auto"/>
      </w:pPr>
      <w:r>
        <w:separator/>
      </w:r>
    </w:p>
  </w:endnote>
  <w:endnote w:type="continuationSeparator" w:id="0">
    <w:p w:rsidR="00190A2D" w:rsidRDefault="00190A2D" w:rsidP="0019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2D" w:rsidRDefault="00190A2D" w:rsidP="00190A2D">
      <w:pPr>
        <w:spacing w:after="0" w:line="240" w:lineRule="auto"/>
      </w:pPr>
      <w:r>
        <w:separator/>
      </w:r>
    </w:p>
  </w:footnote>
  <w:footnote w:type="continuationSeparator" w:id="0">
    <w:p w:rsidR="00190A2D" w:rsidRDefault="00190A2D" w:rsidP="0019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48E"/>
    <w:multiLevelType w:val="hybridMultilevel"/>
    <w:tmpl w:val="B890F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2D"/>
    <w:rsid w:val="00172071"/>
    <w:rsid w:val="00190A2D"/>
    <w:rsid w:val="001D7B30"/>
    <w:rsid w:val="00224BFC"/>
    <w:rsid w:val="002E0034"/>
    <w:rsid w:val="002E58CF"/>
    <w:rsid w:val="003B6373"/>
    <w:rsid w:val="003D37D4"/>
    <w:rsid w:val="0049447A"/>
    <w:rsid w:val="004950C0"/>
    <w:rsid w:val="005E62A8"/>
    <w:rsid w:val="008A4361"/>
    <w:rsid w:val="00935DEA"/>
    <w:rsid w:val="00995008"/>
    <w:rsid w:val="009C0969"/>
    <w:rsid w:val="00B37BA2"/>
    <w:rsid w:val="00B45048"/>
    <w:rsid w:val="00BD46B6"/>
    <w:rsid w:val="00C4383B"/>
    <w:rsid w:val="00C83AAD"/>
    <w:rsid w:val="00DC513C"/>
    <w:rsid w:val="00F3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0091"/>
  <w15:chartTrackingRefBased/>
  <w15:docId w15:val="{CBC7FAC0-C823-40A8-9530-EA81CEC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A2D"/>
  </w:style>
  <w:style w:type="paragraph" w:styleId="Stopka">
    <w:name w:val="footer"/>
    <w:basedOn w:val="Normalny"/>
    <w:link w:val="StopkaZnak"/>
    <w:uiPriority w:val="99"/>
    <w:unhideWhenUsed/>
    <w:rsid w:val="0019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A2D"/>
  </w:style>
  <w:style w:type="character" w:styleId="Hipercze">
    <w:name w:val="Hyperlink"/>
    <w:basedOn w:val="Domylnaczcionkaakapitu"/>
    <w:uiPriority w:val="99"/>
    <w:semiHidden/>
    <w:unhideWhenUsed/>
    <w:rsid w:val="00190A2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Piotrowska</cp:lastModifiedBy>
  <cp:revision>2</cp:revision>
  <cp:lastPrinted>2022-04-29T13:37:00Z</cp:lastPrinted>
  <dcterms:created xsi:type="dcterms:W3CDTF">2022-09-14T15:24:00Z</dcterms:created>
  <dcterms:modified xsi:type="dcterms:W3CDTF">2022-09-14T15:24:00Z</dcterms:modified>
</cp:coreProperties>
</file>